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5F9" w:rsidRPr="002E4D3A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E4D3A">
        <w:rPr>
          <w:rFonts w:ascii="Times New Roman" w:hAnsi="Times New Roman" w:cs="Times New Roman"/>
          <w:b/>
          <w:sz w:val="24"/>
          <w:szCs w:val="24"/>
        </w:rPr>
        <w:t>Перемещение пациента с кровати на стул</w:t>
      </w:r>
    </w:p>
    <w:p w:rsidR="00F544E8" w:rsidRPr="002E4D3A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D3A">
        <w:rPr>
          <w:rFonts w:ascii="Times New Roman" w:hAnsi="Times New Roman" w:cs="Times New Roman"/>
          <w:b/>
          <w:sz w:val="24"/>
          <w:szCs w:val="24"/>
        </w:rPr>
        <w:t xml:space="preserve">методом «поднятие плечом» </w:t>
      </w:r>
    </w:p>
    <w:p w:rsidR="000165F9" w:rsidRPr="002E4D3A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E4D3A">
        <w:rPr>
          <w:rFonts w:ascii="Times New Roman" w:hAnsi="Times New Roman" w:cs="Times New Roman"/>
          <w:sz w:val="24"/>
          <w:szCs w:val="24"/>
        </w:rPr>
        <w:t>(выполняется двумя или более людьми, пациент может сидеть, но не может передвигаться самостоятельно с помощью ног)</w:t>
      </w:r>
    </w:p>
    <w:p w:rsidR="000165F9" w:rsidRPr="002E4D3A" w:rsidRDefault="000165F9" w:rsidP="00F544E8">
      <w:pPr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389"/>
      </w:tblGrid>
      <w:tr w:rsidR="002E4D3A" w:rsidRPr="002E4D3A" w:rsidTr="000165F9">
        <w:trPr>
          <w:trHeight w:val="274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F544E8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Этапы                                                          Примечания</w:t>
            </w:r>
          </w:p>
        </w:tc>
      </w:tr>
      <w:tr w:rsidR="002E4D3A" w:rsidRPr="002E4D3A" w:rsidTr="000165F9">
        <w:trPr>
          <w:trHeight w:val="240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Подготовка к процедуре</w:t>
            </w:r>
          </w:p>
        </w:tc>
      </w:tr>
      <w:tr w:rsidR="002E4D3A" w:rsidRPr="002E4D3A" w:rsidTr="000165F9">
        <w:trPr>
          <w:trHeight w:val="1656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4"/>
              </w:tabs>
              <w:spacing w:line="240" w:lineRule="auto"/>
              <w:ind w:left="127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Установить доверительные отношения с пациентом</w:t>
            </w:r>
          </w:p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4"/>
              </w:tabs>
              <w:spacing w:line="240" w:lineRule="auto"/>
              <w:ind w:left="127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 состояние пациента и  возможность помощи с его  стороны.</w:t>
            </w:r>
          </w:p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tabs>
                <w:tab w:val="left" w:pos="284"/>
              </w:tabs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3. Оценить окружающую обстановку.</w:t>
            </w:r>
          </w:p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tabs>
                <w:tab w:val="left" w:pos="284"/>
              </w:tabs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Поставить стул рядом с кроватью.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активное участие пациента в перемещении.</w:t>
            </w:r>
          </w:p>
        </w:tc>
      </w:tr>
      <w:tr w:rsidR="002E4D3A" w:rsidRPr="002E4D3A" w:rsidTr="000165F9">
        <w:trPr>
          <w:trHeight w:val="240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Выполнение процедуры</w:t>
            </w:r>
          </w:p>
        </w:tc>
      </w:tr>
      <w:tr w:rsidR="002E4D3A" w:rsidRPr="002E4D3A" w:rsidTr="000165F9">
        <w:trPr>
          <w:trHeight w:val="60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I. Переместить пациента и усадить в положение со свободно свисающими ногами.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Создать возможность дальней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шего перемещения.</w:t>
            </w:r>
          </w:p>
        </w:tc>
      </w:tr>
      <w:tr w:rsidR="002E4D3A" w:rsidRPr="002E4D3A" w:rsidTr="000165F9">
        <w:trPr>
          <w:trHeight w:val="59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Встать с обеих сторон от пациента лицом к нему.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Уменьшается нагрузка на сестру, исключается травма стопы пациента.</w:t>
            </w:r>
          </w:p>
        </w:tc>
      </w:tr>
      <w:tr w:rsidR="002E4D3A" w:rsidRPr="002E4D3A" w:rsidTr="000165F9">
        <w:trPr>
          <w:trHeight w:val="418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Подвести ближайшую к пациенту руку под его бедра.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 сестры берут друг друга за руки «запястным захватом».</w:t>
            </w:r>
          </w:p>
        </w:tc>
      </w:tr>
      <w:tr w:rsidR="002E4D3A" w:rsidRPr="002E4D3A" w:rsidTr="000165F9">
        <w:trPr>
          <w:trHeight w:val="59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Поддерживать пациента за бедра как можно ближе к ягодицам.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framePr w:wrap="notBeside" w:vAnchor="text" w:hAnchor="text" w:xAlign="center" w:y="1"/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3A" w:rsidRPr="002E4D3A" w:rsidTr="000165F9">
        <w:trPr>
          <w:trHeight w:val="77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Подставить плечи в подмышеч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ные впадины пациента, а пациент укладывает свои руки на спины медицинских сестер.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 сестры следят за соблюде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нием правильной биомеханики своего тела с целью профилак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тики травмы спины.</w:t>
            </w:r>
          </w:p>
        </w:tc>
      </w:tr>
      <w:tr w:rsidR="002E4D3A" w:rsidRPr="002E4D3A" w:rsidTr="000165F9">
        <w:trPr>
          <w:trHeight w:val="778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 Использовать свободную руку, согнув в локте, в качестве опоры, опираясь ею на кровать позади ягодиц пациента.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Держите ноги врозь, колени согнуты.</w:t>
            </w:r>
          </w:p>
        </w:tc>
      </w:tr>
      <w:tr w:rsidR="002E4D3A" w:rsidRPr="002E4D3A" w:rsidTr="000165F9">
        <w:trPr>
          <w:trHeight w:val="226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 Отдать команду одной из сестер.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Обеспечиваются синхронные действия.</w:t>
            </w:r>
          </w:p>
        </w:tc>
      </w:tr>
      <w:tr w:rsidR="002E4D3A" w:rsidRPr="002E4D3A" w:rsidTr="000165F9">
        <w:trPr>
          <w:trHeight w:val="60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На счет «три» выпрямлять колени и локоть, пока сестры не встанут прямо.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framePr w:wrap="notBeside" w:vAnchor="text" w:hAnchor="text" w:xAlign="center" w:y="1"/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3A" w:rsidRPr="002E4D3A" w:rsidTr="000165F9">
        <w:trPr>
          <w:trHeight w:val="59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 Переместить пациента на стул, поддерживая его спину свободной рукой.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framePr w:wrap="notBeside" w:vAnchor="text" w:hAnchor="text" w:xAlign="center" w:y="1"/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3A" w:rsidRPr="002E4D3A" w:rsidTr="000165F9">
        <w:trPr>
          <w:trHeight w:val="59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 Расположить удерживающую руку на подлокотник или сиденье стула.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Обеспечение безопасности </w:t>
            </w:r>
            <w:r w:rsidRPr="002E4D3A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пациента, правильной</w:t>
            </w:r>
            <w:r w:rsidRPr="002E4D3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биомеха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ники тела сестры</w:t>
            </w:r>
          </w:p>
        </w:tc>
      </w:tr>
      <w:tr w:rsidR="002E4D3A" w:rsidRPr="002E4D3A" w:rsidTr="000165F9">
        <w:trPr>
          <w:trHeight w:val="619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 Опустить пациента на стул, сгибая колени и локоть.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F9" w:rsidRPr="002E4D3A" w:rsidRDefault="000165F9" w:rsidP="000165F9">
            <w:pPr>
              <w:pStyle w:val="2"/>
              <w:framePr w:wrap="notBeside" w:vAnchor="text" w:hAnchor="text" w:xAlign="center" w:y="1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Разговаривайте между собой, чтобы убедиться, что вы опускаете пациента на стул</w:t>
            </w:r>
          </w:p>
        </w:tc>
      </w:tr>
      <w:bookmarkEnd w:id="0"/>
    </w:tbl>
    <w:p w:rsidR="00A17879" w:rsidRPr="002E4D3A" w:rsidRDefault="00A17879" w:rsidP="000165F9">
      <w:pPr>
        <w:spacing w:line="240" w:lineRule="auto"/>
      </w:pPr>
    </w:p>
    <w:sectPr w:rsidR="00A17879" w:rsidRPr="002E4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E5944"/>
    <w:multiLevelType w:val="hybridMultilevel"/>
    <w:tmpl w:val="294CBE00"/>
    <w:lvl w:ilvl="0" w:tplc="9840723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3BB"/>
    <w:rsid w:val="000165F9"/>
    <w:rsid w:val="002E4D3A"/>
    <w:rsid w:val="00A17879"/>
    <w:rsid w:val="00B463BB"/>
    <w:rsid w:val="00F5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A91BD-BBD5-4584-9062-CA2B840E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5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65F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3">
    <w:name w:val="Основной текст + Курсив"/>
    <w:basedOn w:val="a0"/>
    <w:rsid w:val="000165F9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rsid w:val="000165F9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0165F9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4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2018-02-01T05:17:00Z</cp:lastPrinted>
  <dcterms:created xsi:type="dcterms:W3CDTF">2017-09-28T18:58:00Z</dcterms:created>
  <dcterms:modified xsi:type="dcterms:W3CDTF">2018-02-01T05:17:00Z</dcterms:modified>
</cp:coreProperties>
</file>